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CFBC" w14:textId="6C90924C" w:rsidR="007765C2" w:rsidRDefault="00143CE5" w:rsidP="00143CE5">
      <w:pPr>
        <w:jc w:val="center"/>
      </w:pPr>
      <w:r>
        <w:t xml:space="preserve">Sustainability Committee Board Report </w:t>
      </w:r>
    </w:p>
    <w:p w14:paraId="52F6A17D" w14:textId="5FB906DF" w:rsidR="00143CE5" w:rsidRDefault="00CD6CA5" w:rsidP="00143CE5">
      <w:pPr>
        <w:jc w:val="center"/>
      </w:pPr>
      <w:r>
        <w:t>May</w:t>
      </w:r>
      <w:r w:rsidR="00143CE5">
        <w:t xml:space="preserve"> 2026</w:t>
      </w:r>
    </w:p>
    <w:p w14:paraId="7640962D" w14:textId="77777777" w:rsidR="00143CE5" w:rsidRDefault="00143CE5" w:rsidP="00143CE5"/>
    <w:p w14:paraId="5EABDB1A" w14:textId="546B0DFD" w:rsidR="00975F1A" w:rsidRPr="00975F1A" w:rsidRDefault="00975F1A" w:rsidP="00143CE5">
      <w:pPr>
        <w:rPr>
          <w:b/>
          <w:bCs/>
          <w:u w:val="single"/>
        </w:rPr>
      </w:pPr>
      <w:r w:rsidRPr="00975F1A">
        <w:rPr>
          <w:b/>
          <w:bCs/>
          <w:u w:val="single"/>
        </w:rPr>
        <w:t>ASHE Updates:</w:t>
      </w:r>
    </w:p>
    <w:p w14:paraId="4E358A1E" w14:textId="069008BC" w:rsidR="00143CE5" w:rsidRDefault="00143CE5" w:rsidP="00143CE5">
      <w:r>
        <w:t xml:space="preserve">Attended ASHE </w:t>
      </w:r>
      <w:r w:rsidR="0043060C">
        <w:t xml:space="preserve">Chapter call </w:t>
      </w:r>
      <w:r w:rsidR="00CD6CA5">
        <w:t>3</w:t>
      </w:r>
      <w:r w:rsidR="0043060C">
        <w:t>/</w:t>
      </w:r>
      <w:r w:rsidR="00CD6CA5">
        <w:t>4</w:t>
      </w:r>
      <w:r w:rsidR="0043060C">
        <w:t>/202</w:t>
      </w:r>
      <w:r w:rsidR="00CD6CA5">
        <w:t>6</w:t>
      </w:r>
      <w:r w:rsidR="00754D74">
        <w:t>- Chapter lead Austin Wallace discussed</w:t>
      </w:r>
    </w:p>
    <w:p w14:paraId="6D0EEF30" w14:textId="1C1A0768" w:rsidR="00754D74" w:rsidRDefault="00CD6CA5" w:rsidP="00754D74">
      <w:pPr>
        <w:pStyle w:val="ListParagraph"/>
        <w:numPr>
          <w:ilvl w:val="0"/>
          <w:numId w:val="1"/>
        </w:numPr>
      </w:pPr>
      <w:r>
        <w:t xml:space="preserve">Task force opportunities open </w:t>
      </w:r>
    </w:p>
    <w:p w14:paraId="7212A13E" w14:textId="6D7719CB" w:rsidR="00754D74" w:rsidRDefault="00CD6CA5" w:rsidP="00754D74">
      <w:pPr>
        <w:pStyle w:val="ListParagraph"/>
        <w:numPr>
          <w:ilvl w:val="1"/>
          <w:numId w:val="1"/>
        </w:numPr>
      </w:pPr>
      <w:r>
        <w:t>Rural and CAH Sustainability Task force</w:t>
      </w:r>
    </w:p>
    <w:p w14:paraId="6AF8EC93" w14:textId="64000983" w:rsidR="00754D74" w:rsidRDefault="00CD6CA5" w:rsidP="00754D74">
      <w:pPr>
        <w:pStyle w:val="ListParagraph"/>
        <w:numPr>
          <w:ilvl w:val="1"/>
          <w:numId w:val="1"/>
        </w:numPr>
      </w:pPr>
      <w:r>
        <w:t>Sustainability Financing Task Force</w:t>
      </w:r>
    </w:p>
    <w:p w14:paraId="0BA11913" w14:textId="11F5C756" w:rsidR="00CD6CA5" w:rsidRDefault="00CD6CA5" w:rsidP="00CD6CA5">
      <w:pPr>
        <w:pStyle w:val="ListParagraph"/>
        <w:numPr>
          <w:ilvl w:val="2"/>
          <w:numId w:val="1"/>
        </w:numPr>
      </w:pPr>
      <w:r>
        <w:t xml:space="preserve">Sign up on </w:t>
      </w:r>
      <w:proofErr w:type="spellStart"/>
      <w:r>
        <w:t>myASHE</w:t>
      </w:r>
      <w:proofErr w:type="spellEnd"/>
      <w:r>
        <w:t xml:space="preserve"> Volunteer </w:t>
      </w:r>
      <w:proofErr w:type="spellStart"/>
      <w:r>
        <w:t>Opportunies</w:t>
      </w:r>
      <w:proofErr w:type="spellEnd"/>
    </w:p>
    <w:p w14:paraId="0683F6B0" w14:textId="0C640EFA" w:rsidR="00975F1A" w:rsidRDefault="00CD6CA5" w:rsidP="00143CE5">
      <w:pPr>
        <w:pStyle w:val="ListParagraph"/>
        <w:numPr>
          <w:ilvl w:val="0"/>
          <w:numId w:val="1"/>
        </w:numPr>
      </w:pPr>
      <w:r>
        <w:t>Energy to Care Awards due April 1</w:t>
      </w:r>
      <w:r w:rsidRPr="00975F1A">
        <w:rPr>
          <w:vertAlign w:val="superscript"/>
        </w:rPr>
        <w:t xml:space="preserve">st </w:t>
      </w:r>
      <w:r>
        <w:t>(including 2027 Chapter Challenge Commitment form)</w:t>
      </w:r>
    </w:p>
    <w:p w14:paraId="3B47B6AF" w14:textId="000E1BAC" w:rsidR="00975F1A" w:rsidRPr="00975F1A" w:rsidRDefault="00975F1A" w:rsidP="00143CE5">
      <w:pPr>
        <w:rPr>
          <w:b/>
          <w:bCs/>
          <w:u w:val="single"/>
        </w:rPr>
      </w:pPr>
      <w:r w:rsidRPr="00975F1A">
        <w:rPr>
          <w:b/>
          <w:bCs/>
          <w:u w:val="single"/>
        </w:rPr>
        <w:t>Committee Meeting</w:t>
      </w:r>
      <w:r>
        <w:rPr>
          <w:b/>
          <w:bCs/>
          <w:u w:val="single"/>
        </w:rPr>
        <w:t>s</w:t>
      </w:r>
    </w:p>
    <w:p w14:paraId="2702928E" w14:textId="53534A37" w:rsidR="00CC0A85" w:rsidRDefault="00CD6CA5" w:rsidP="00143CE5">
      <w:r>
        <w:t>C</w:t>
      </w:r>
      <w:r w:rsidR="0043060C">
        <w:t>ommittee meeting with members</w:t>
      </w:r>
      <w:r w:rsidR="00CC0A85" w:rsidRPr="00CC0A85">
        <w:t xml:space="preserve"> </w:t>
      </w:r>
      <w:r w:rsidR="00CC0A85">
        <w:t xml:space="preserve">on </w:t>
      </w:r>
      <w:r>
        <w:t>2/19</w:t>
      </w:r>
      <w:r w:rsidR="00975F1A">
        <w:t xml:space="preserve">, </w:t>
      </w:r>
      <w:r>
        <w:t>3/18</w:t>
      </w:r>
      <w:r w:rsidR="00975F1A">
        <w:t>, and 4/16</w:t>
      </w:r>
      <w:r>
        <w:t>/2026</w:t>
      </w:r>
      <w:r w:rsidR="00CC0A85">
        <w:t xml:space="preserve"> via Teams. </w:t>
      </w:r>
      <w:r w:rsidR="0043060C">
        <w:t xml:space="preserve"> </w:t>
      </w:r>
    </w:p>
    <w:p w14:paraId="5357B1C9" w14:textId="6453CA2B" w:rsidR="0043060C" w:rsidRDefault="00F77ADF" w:rsidP="00F77ADF">
      <w:pPr>
        <w:spacing w:after="0" w:line="240" w:lineRule="auto"/>
      </w:pPr>
      <w:r>
        <w:t xml:space="preserve">Phil Cardone-Chair, </w:t>
      </w:r>
      <w:r w:rsidR="0043060C">
        <w:t>Candice</w:t>
      </w:r>
      <w:r w:rsidR="00CC0A85">
        <w:t xml:space="preserve"> Bradley- </w:t>
      </w:r>
      <w:proofErr w:type="spellStart"/>
      <w:r w:rsidR="00CC0A85">
        <w:t>Envinity</w:t>
      </w:r>
      <w:proofErr w:type="spellEnd"/>
      <w:r>
        <w:t xml:space="preserve">, </w:t>
      </w:r>
      <w:r w:rsidR="0043060C">
        <w:t>Michael</w:t>
      </w:r>
      <w:r w:rsidR="00CC0A85">
        <w:t xml:space="preserve"> Bowers- </w:t>
      </w:r>
      <w:proofErr w:type="spellStart"/>
      <w:r w:rsidR="00CC0A85">
        <w:t>Envinity</w:t>
      </w:r>
      <w:proofErr w:type="spellEnd"/>
      <w:r>
        <w:t xml:space="preserve">, </w:t>
      </w:r>
      <w:r w:rsidR="00CD6CA5">
        <w:t>Evan Helinski-Trane</w:t>
      </w:r>
      <w:r>
        <w:t xml:space="preserve">, </w:t>
      </w:r>
      <w:r w:rsidR="0043060C">
        <w:t>Tony</w:t>
      </w:r>
      <w:r w:rsidR="00CC0A85">
        <w:t xml:space="preserve"> Sobczak- Zurn Elkay</w:t>
      </w:r>
      <w:r>
        <w:t xml:space="preserve">, </w:t>
      </w:r>
      <w:r w:rsidR="00CD6CA5">
        <w:t xml:space="preserve">Tina Pun- </w:t>
      </w:r>
      <w:proofErr w:type="spellStart"/>
      <w:r w:rsidR="00CD6CA5">
        <w:t>Belfor</w:t>
      </w:r>
      <w:proofErr w:type="spellEnd"/>
      <w:r>
        <w:t xml:space="preserve">, </w:t>
      </w:r>
      <w:r w:rsidR="00CD6CA5">
        <w:t>Alejandro Mora- Cleveland Clinic Hospital</w:t>
      </w:r>
      <w:r>
        <w:t xml:space="preserve">, </w:t>
      </w:r>
      <w:r w:rsidR="0043060C">
        <w:t xml:space="preserve">Martin </w:t>
      </w:r>
      <w:r w:rsidR="00CC0A85">
        <w:t xml:space="preserve">Aburto- Baptist Hospital </w:t>
      </w:r>
    </w:p>
    <w:p w14:paraId="7AF0043D" w14:textId="77777777" w:rsidR="00CC0A85" w:rsidRDefault="00CC0A85" w:rsidP="00CC0A85">
      <w:pPr>
        <w:spacing w:after="0" w:line="240" w:lineRule="auto"/>
      </w:pPr>
    </w:p>
    <w:p w14:paraId="4501D92D" w14:textId="0C297167" w:rsidR="00BD4150" w:rsidRDefault="00BD4150" w:rsidP="00BD4150">
      <w:pPr>
        <w:pStyle w:val="ListParagraph"/>
        <w:numPr>
          <w:ilvl w:val="0"/>
          <w:numId w:val="2"/>
        </w:numPr>
      </w:pPr>
      <w:r>
        <w:t>Introduced each committee member and discussed value add that each brings</w:t>
      </w:r>
    </w:p>
    <w:p w14:paraId="33879B58" w14:textId="6BA251ED" w:rsidR="00975F1A" w:rsidRDefault="00975F1A" w:rsidP="00975F1A">
      <w:pPr>
        <w:pStyle w:val="ListParagraph"/>
        <w:numPr>
          <w:ilvl w:val="0"/>
          <w:numId w:val="2"/>
        </w:numPr>
      </w:pPr>
      <w:r>
        <w:t>Committee worked hard and recruited five hospitals to enter the ASHE Chapter Challenge for 2027 (deadline for 2026 had passed).  The following facilities are included:</w:t>
      </w:r>
      <w:r w:rsidRPr="00F77ADF">
        <w:rPr>
          <w:noProof/>
        </w:rPr>
        <w:drawing>
          <wp:inline distT="0" distB="0" distL="0" distR="0" wp14:anchorId="4D03FC9B" wp14:editId="2F8B1ACD">
            <wp:extent cx="5943600" cy="1104900"/>
            <wp:effectExtent l="0" t="0" r="0" b="0"/>
            <wp:docPr id="1516362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5EC33" w14:textId="5D04503C" w:rsidR="00975F1A" w:rsidRDefault="00975F1A" w:rsidP="00F77ADF">
      <w:pPr>
        <w:pStyle w:val="ListParagraph"/>
        <w:numPr>
          <w:ilvl w:val="0"/>
          <w:numId w:val="2"/>
        </w:numPr>
      </w:pPr>
      <w:r>
        <w:t>These efforts will promote FHEA into Platinum Elite status starting in 2027</w:t>
      </w:r>
    </w:p>
    <w:p w14:paraId="70195EA7" w14:textId="775DDD0B" w:rsidR="00BD4150" w:rsidRDefault="00F77ADF" w:rsidP="00F77ADF">
      <w:pPr>
        <w:pStyle w:val="ListParagraph"/>
        <w:numPr>
          <w:ilvl w:val="0"/>
          <w:numId w:val="2"/>
        </w:numPr>
      </w:pPr>
      <w:r>
        <w:t>Recruitment efforts for new membership include committee members wearing a green badge at the Spring conference to bring awareness to FHEA members of the committee</w:t>
      </w:r>
    </w:p>
    <w:p w14:paraId="53EF89AF" w14:textId="1874E927" w:rsidR="00F77ADF" w:rsidRDefault="00F77ADF" w:rsidP="00F77ADF">
      <w:pPr>
        <w:pStyle w:val="ListParagraph"/>
        <w:numPr>
          <w:ilvl w:val="0"/>
          <w:numId w:val="2"/>
        </w:numPr>
      </w:pPr>
      <w:r>
        <w:t>Discuss Fall presentation, or break out session, for anyone interested in sustainability efforts</w:t>
      </w:r>
    </w:p>
    <w:p w14:paraId="0BA2675D" w14:textId="458C1F8E" w:rsidR="00975F1A" w:rsidRDefault="00975F1A" w:rsidP="00F77ADF">
      <w:pPr>
        <w:pStyle w:val="ListParagraph"/>
        <w:numPr>
          <w:ilvl w:val="0"/>
          <w:numId w:val="2"/>
        </w:numPr>
      </w:pPr>
      <w:r>
        <w:t>Next meeting 6/18/2026</w:t>
      </w:r>
    </w:p>
    <w:p w14:paraId="7A159068" w14:textId="56B5380E" w:rsidR="00F77ADF" w:rsidRDefault="00F77ADF" w:rsidP="00F77ADF">
      <w:pPr>
        <w:ind w:left="1080"/>
      </w:pPr>
    </w:p>
    <w:p w14:paraId="6BC675B1" w14:textId="61A051BE" w:rsidR="00F77ADF" w:rsidRDefault="00F77ADF" w:rsidP="00F77ADF">
      <w:pPr>
        <w:pStyle w:val="ListParagraph"/>
      </w:pPr>
    </w:p>
    <w:p w14:paraId="6D918B49" w14:textId="77777777" w:rsidR="00BD4150" w:rsidRDefault="00BD4150" w:rsidP="00143CE5"/>
    <w:sectPr w:rsidR="00BD4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866"/>
    <w:multiLevelType w:val="hybridMultilevel"/>
    <w:tmpl w:val="FB8A9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C1684"/>
    <w:multiLevelType w:val="hybridMultilevel"/>
    <w:tmpl w:val="DCFC4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94F07"/>
    <w:multiLevelType w:val="hybridMultilevel"/>
    <w:tmpl w:val="F334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522BC"/>
    <w:multiLevelType w:val="hybridMultilevel"/>
    <w:tmpl w:val="5DDA01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7071991">
    <w:abstractNumId w:val="0"/>
  </w:num>
  <w:num w:numId="2" w16cid:durableId="543104068">
    <w:abstractNumId w:val="1"/>
  </w:num>
  <w:num w:numId="3" w16cid:durableId="507522175">
    <w:abstractNumId w:val="2"/>
  </w:num>
  <w:num w:numId="4" w16cid:durableId="483736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CE5"/>
    <w:rsid w:val="0006377C"/>
    <w:rsid w:val="00143CE5"/>
    <w:rsid w:val="002103F0"/>
    <w:rsid w:val="00386C45"/>
    <w:rsid w:val="0043060C"/>
    <w:rsid w:val="00497363"/>
    <w:rsid w:val="004C2964"/>
    <w:rsid w:val="00503562"/>
    <w:rsid w:val="00642533"/>
    <w:rsid w:val="00754D74"/>
    <w:rsid w:val="007765C2"/>
    <w:rsid w:val="00975F1A"/>
    <w:rsid w:val="00A721D7"/>
    <w:rsid w:val="00BD4150"/>
    <w:rsid w:val="00CC0A85"/>
    <w:rsid w:val="00CC7351"/>
    <w:rsid w:val="00CD6CA5"/>
    <w:rsid w:val="00DC427A"/>
    <w:rsid w:val="00F608AE"/>
    <w:rsid w:val="00F7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F7247"/>
  <w15:chartTrackingRefBased/>
  <w15:docId w15:val="{C7EB27B2-6D23-4BC6-A669-930DE3E4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3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C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C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C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C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C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C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C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C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C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C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C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C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C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Cardone</dc:creator>
  <cp:keywords/>
  <dc:description/>
  <cp:lastModifiedBy>Susan Coone</cp:lastModifiedBy>
  <cp:revision>2</cp:revision>
  <cp:lastPrinted>2026-01-26T15:13:00Z</cp:lastPrinted>
  <dcterms:created xsi:type="dcterms:W3CDTF">2026-05-12T14:55:00Z</dcterms:created>
  <dcterms:modified xsi:type="dcterms:W3CDTF">2026-05-12T14:55:00Z</dcterms:modified>
</cp:coreProperties>
</file>